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6EA29" w14:textId="77777777" w:rsidR="0024476B" w:rsidRPr="00047D59" w:rsidRDefault="000E2953" w:rsidP="000E2953">
      <w:pPr>
        <w:jc w:val="center"/>
        <w:rPr>
          <w:rFonts w:ascii="Apple Casual" w:hAnsi="Apple Casual"/>
          <w:b/>
          <w:i/>
          <w:color w:val="86C36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bookmarkStart w:id="0" w:name="_GoBack"/>
      <w:bookmarkEnd w:id="0"/>
      <w:r w:rsidRPr="00047D59">
        <w:rPr>
          <w:rFonts w:ascii="Apple Casual" w:hAnsi="Apple Casual"/>
          <w:b/>
          <w:i/>
          <w:color w:val="86C36F"/>
          <w:sz w:val="56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Aperte le iscrizioni ai campi estivi del PON di Cittadinanza globale</w:t>
      </w:r>
    </w:p>
    <w:p w14:paraId="1012047C" w14:textId="77777777" w:rsidR="000E2953" w:rsidRDefault="00BF4798" w:rsidP="000E2953">
      <w:pPr>
        <w:jc w:val="center"/>
        <w:rPr>
          <w:rFonts w:ascii="Apple Casual" w:hAnsi="Apple Casual"/>
          <w:color w:val="FF6600"/>
          <w:sz w:val="72"/>
          <w:szCs w:val="72"/>
        </w:rPr>
      </w:pPr>
      <w:r>
        <w:rPr>
          <w:rFonts w:ascii="Apple Casual" w:hAnsi="Apple Casual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7A3C271" wp14:editId="30671F9A">
            <wp:simplePos x="0" y="0"/>
            <wp:positionH relativeFrom="column">
              <wp:align>center</wp:align>
            </wp:positionH>
            <wp:positionV relativeFrom="paragraph">
              <wp:posOffset>255905</wp:posOffset>
            </wp:positionV>
            <wp:extent cx="2984500" cy="2730500"/>
            <wp:effectExtent l="0" t="0" r="1270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ra mela.jpeg"/>
                    <pic:cNvPicPr/>
                  </pic:nvPicPr>
                  <pic:blipFill>
                    <a:blip r:embed="rId4">
                      <a:alphaModFix am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2730500"/>
                    </a:xfrm>
                    <a:prstGeom prst="rect">
                      <a:avLst/>
                    </a:prstGeom>
                    <a:effectLst>
                      <a:softEdge rad="241300"/>
                    </a:effectLst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2B781" w14:textId="77777777" w:rsidR="00BF4798" w:rsidRDefault="00BF4798" w:rsidP="00983F2D">
      <w:pPr>
        <w:jc w:val="center"/>
        <w:rPr>
          <w:rFonts w:ascii="Apple Casual" w:hAnsi="Apple Casual"/>
          <w:sz w:val="44"/>
          <w:szCs w:val="44"/>
        </w:rPr>
      </w:pPr>
    </w:p>
    <w:p w14:paraId="00869B05" w14:textId="77777777" w:rsidR="00BF4798" w:rsidRDefault="00BF4798" w:rsidP="00983F2D">
      <w:pPr>
        <w:jc w:val="center"/>
        <w:rPr>
          <w:rFonts w:ascii="Apple Casual" w:hAnsi="Apple Casual"/>
          <w:sz w:val="44"/>
          <w:szCs w:val="44"/>
        </w:rPr>
      </w:pPr>
    </w:p>
    <w:p w14:paraId="46F5C969" w14:textId="77777777" w:rsidR="00B62243" w:rsidRDefault="00B62243" w:rsidP="00983F2D">
      <w:pPr>
        <w:jc w:val="center"/>
        <w:rPr>
          <w:rFonts w:ascii="Apple Casual" w:hAnsi="Apple Casual"/>
          <w:b/>
          <w:i/>
          <w:color w:val="0000FF"/>
          <w:sz w:val="48"/>
          <w:szCs w:val="48"/>
        </w:rPr>
      </w:pPr>
    </w:p>
    <w:p w14:paraId="1BD2A364" w14:textId="77777777" w:rsidR="00CA7E06" w:rsidRDefault="00CA7E06" w:rsidP="00CA7E06">
      <w:pPr>
        <w:jc w:val="center"/>
        <w:rPr>
          <w:rFonts w:ascii="Apple Casual" w:hAnsi="Apple Casual"/>
          <w:b/>
          <w:i/>
          <w:color w:val="0000FF"/>
          <w:sz w:val="40"/>
          <w:szCs w:val="40"/>
        </w:rPr>
      </w:pPr>
    </w:p>
    <w:p w14:paraId="087C18DE" w14:textId="77777777" w:rsidR="00CA7E06" w:rsidRPr="00970006" w:rsidRDefault="00CA7E06" w:rsidP="00CA7E06">
      <w:pPr>
        <w:jc w:val="center"/>
        <w:rPr>
          <w:rFonts w:ascii="Apple Casual" w:hAnsi="Apple Casual"/>
          <w:b/>
          <w:i/>
          <w:color w:val="0000FF"/>
          <w:sz w:val="40"/>
          <w:szCs w:val="40"/>
        </w:rPr>
      </w:pPr>
      <w:r w:rsidRPr="00970006">
        <w:rPr>
          <w:rFonts w:ascii="Apple Casual" w:hAnsi="Apple Casual"/>
          <w:b/>
          <w:i/>
          <w:color w:val="0000FF"/>
          <w:sz w:val="40"/>
          <w:szCs w:val="40"/>
        </w:rPr>
        <w:t xml:space="preserve">Una settimana, completamente </w:t>
      </w:r>
      <w:r w:rsidRPr="00970006">
        <w:rPr>
          <w:rFonts w:ascii="Apple Casual" w:hAnsi="Apple Casual"/>
          <w:b/>
          <w:i/>
          <w:color w:val="0000FF"/>
          <w:sz w:val="40"/>
          <w:szCs w:val="40"/>
          <w:u w:val="single"/>
        </w:rPr>
        <w:t>gratuita</w:t>
      </w:r>
      <w:r w:rsidRPr="00970006">
        <w:rPr>
          <w:rFonts w:ascii="Apple Casual" w:hAnsi="Apple Casual"/>
          <w:b/>
          <w:i/>
          <w:color w:val="0000FF"/>
          <w:sz w:val="40"/>
          <w:szCs w:val="40"/>
        </w:rPr>
        <w:t>, all’insegna della salvaguardia dell’ambiente e dell’alimentazione ecosostenibile dedicata agli alunni della scuola primaria dell’I.C.6</w:t>
      </w:r>
    </w:p>
    <w:p w14:paraId="5E3C9CA2" w14:textId="77777777" w:rsidR="00B62243" w:rsidRDefault="00B62243" w:rsidP="00983F2D">
      <w:pPr>
        <w:jc w:val="center"/>
        <w:rPr>
          <w:rFonts w:ascii="Apple Casual" w:hAnsi="Apple Casual"/>
          <w:b/>
          <w:i/>
          <w:color w:val="0000FF"/>
          <w:sz w:val="48"/>
          <w:szCs w:val="48"/>
        </w:rPr>
      </w:pPr>
    </w:p>
    <w:p w14:paraId="44C95041" w14:textId="77777777" w:rsidR="00FB2FA7" w:rsidRDefault="00FB2FA7" w:rsidP="00983F2D">
      <w:pPr>
        <w:jc w:val="center"/>
        <w:rPr>
          <w:rFonts w:ascii="Apple Casual" w:hAnsi="Apple Casual"/>
          <w:color w:val="0000FF"/>
          <w:sz w:val="44"/>
          <w:szCs w:val="44"/>
        </w:rPr>
      </w:pPr>
    </w:p>
    <w:p w14:paraId="7A18AB92" w14:textId="77777777" w:rsidR="00FB2FA7" w:rsidRDefault="00FB2FA7" w:rsidP="00983F2D">
      <w:pPr>
        <w:jc w:val="center"/>
        <w:rPr>
          <w:rFonts w:ascii="Apple Casual" w:hAnsi="Apple Casual"/>
          <w:color w:val="0000FF"/>
          <w:sz w:val="44"/>
          <w:szCs w:val="44"/>
        </w:rPr>
      </w:pPr>
    </w:p>
    <w:p w14:paraId="1F7AF7B4" w14:textId="77777777" w:rsidR="00FB2FA7" w:rsidRPr="00970006" w:rsidRDefault="009571D3" w:rsidP="00983F2D">
      <w:pPr>
        <w:jc w:val="center"/>
        <w:rPr>
          <w:rFonts w:ascii="Apple Casual" w:hAnsi="Apple Casual"/>
          <w:color w:val="0000FF"/>
          <w:sz w:val="28"/>
          <w:szCs w:val="28"/>
        </w:rPr>
      </w:pPr>
      <w:r w:rsidRPr="00970006">
        <w:rPr>
          <w:rFonts w:ascii="Apple Casual" w:hAnsi="Apple Casual"/>
          <w:color w:val="0000FF"/>
          <w:sz w:val="28"/>
          <w:szCs w:val="28"/>
        </w:rPr>
        <w:t>Le attività</w:t>
      </w:r>
      <w:r w:rsidR="00FB2FA7" w:rsidRPr="00970006">
        <w:rPr>
          <w:rFonts w:ascii="Apple Casual" w:hAnsi="Apple Casual"/>
          <w:color w:val="0000FF"/>
          <w:sz w:val="28"/>
          <w:szCs w:val="28"/>
        </w:rPr>
        <w:t xml:space="preserve"> si </w:t>
      </w:r>
      <w:r w:rsidRPr="00970006">
        <w:rPr>
          <w:rFonts w:ascii="Apple Casual" w:hAnsi="Apple Casual"/>
          <w:color w:val="0000FF"/>
          <w:sz w:val="28"/>
          <w:szCs w:val="28"/>
        </w:rPr>
        <w:t xml:space="preserve">svolgeranno dal 10 al 15 giugno, dalle 8:00 alle 13:00, </w:t>
      </w:r>
      <w:r w:rsidR="00FB2FA7" w:rsidRPr="00970006">
        <w:rPr>
          <w:rFonts w:ascii="Apple Casual" w:hAnsi="Apple Casual"/>
          <w:color w:val="0000FF"/>
          <w:sz w:val="28"/>
          <w:szCs w:val="28"/>
        </w:rPr>
        <w:t xml:space="preserve">per </w:t>
      </w:r>
      <w:r w:rsidR="00FB2FA7" w:rsidRPr="007D1332">
        <w:rPr>
          <w:rFonts w:ascii="Apple Casual" w:hAnsi="Apple Casual"/>
          <w:color w:val="0000FF"/>
          <w:sz w:val="32"/>
          <w:szCs w:val="32"/>
        </w:rPr>
        <w:t>gli alunni delle classi quarte e quinte e dal 24 al 29 giugno</w:t>
      </w:r>
      <w:r w:rsidRPr="007D1332">
        <w:rPr>
          <w:rFonts w:ascii="Apple Casual" w:hAnsi="Apple Casual"/>
          <w:color w:val="0000FF"/>
          <w:sz w:val="32"/>
          <w:szCs w:val="32"/>
        </w:rPr>
        <w:t>, dalle 8:00 alle 13.00,</w:t>
      </w:r>
      <w:r w:rsidR="00FB2FA7" w:rsidRPr="007D1332">
        <w:rPr>
          <w:rFonts w:ascii="Apple Casual" w:hAnsi="Apple Casual"/>
          <w:color w:val="0000FF"/>
          <w:sz w:val="32"/>
          <w:szCs w:val="32"/>
        </w:rPr>
        <w:t xml:space="preserve"> per gli alunni delle classi</w:t>
      </w:r>
      <w:r w:rsidR="0041391F" w:rsidRPr="007D1332">
        <w:rPr>
          <w:rFonts w:ascii="Apple Casual" w:hAnsi="Apple Casual"/>
          <w:color w:val="0000FF"/>
          <w:sz w:val="32"/>
          <w:szCs w:val="32"/>
        </w:rPr>
        <w:t xml:space="preserve"> seconde e terze. Termine ultimo per iscriversi: 20 maggio 2019</w:t>
      </w:r>
    </w:p>
    <w:p w14:paraId="4B7D6B03" w14:textId="77777777" w:rsidR="009571D3" w:rsidRDefault="009571D3" w:rsidP="00983F2D">
      <w:pPr>
        <w:jc w:val="center"/>
        <w:rPr>
          <w:rFonts w:ascii="Apple Casual" w:hAnsi="Apple Casual"/>
          <w:color w:val="0000FF"/>
          <w:sz w:val="28"/>
          <w:szCs w:val="28"/>
        </w:rPr>
      </w:pPr>
    </w:p>
    <w:p w14:paraId="16A5EB9C" w14:textId="77777777" w:rsidR="00A91530" w:rsidRDefault="00A91530" w:rsidP="00983F2D">
      <w:pPr>
        <w:jc w:val="center"/>
        <w:rPr>
          <w:rFonts w:ascii="Apple Casual" w:hAnsi="Apple Casual"/>
          <w:color w:val="0000FF"/>
          <w:sz w:val="28"/>
          <w:szCs w:val="28"/>
        </w:rPr>
      </w:pPr>
    </w:p>
    <w:p w14:paraId="7AD2E347" w14:textId="77777777" w:rsidR="00CA7E06" w:rsidRDefault="00CA7E06" w:rsidP="00983F2D">
      <w:pPr>
        <w:jc w:val="center"/>
        <w:rPr>
          <w:rFonts w:ascii="Apple Casual" w:hAnsi="Apple Casual"/>
          <w:color w:val="0000FF"/>
          <w:sz w:val="28"/>
          <w:szCs w:val="28"/>
        </w:rPr>
      </w:pPr>
    </w:p>
    <w:p w14:paraId="2D2FE40E" w14:textId="56F23BBF" w:rsidR="00970006" w:rsidRDefault="00CA7E06" w:rsidP="00983F2D">
      <w:pPr>
        <w:jc w:val="center"/>
        <w:rPr>
          <w:rFonts w:ascii="Apple Casual" w:hAnsi="Apple Casual"/>
          <w:color w:val="008000"/>
          <w:sz w:val="28"/>
          <w:szCs w:val="28"/>
        </w:rPr>
      </w:pPr>
      <w:r>
        <w:rPr>
          <w:rFonts w:ascii="Apple Casual" w:hAnsi="Apple Casual"/>
          <w:color w:val="008000"/>
          <w:sz w:val="28"/>
          <w:szCs w:val="28"/>
          <w:u w:val="single"/>
        </w:rPr>
        <w:t>Modulo “</w:t>
      </w:r>
      <w:r w:rsidR="004C178F" w:rsidRPr="007D1332">
        <w:rPr>
          <w:rFonts w:ascii="Apple Casual" w:hAnsi="Apple Casual"/>
          <w:color w:val="008000"/>
          <w:sz w:val="28"/>
          <w:szCs w:val="28"/>
          <w:u w:val="single"/>
        </w:rPr>
        <w:t>Alimentazione ecosostenibile</w:t>
      </w:r>
      <w:r>
        <w:rPr>
          <w:rFonts w:ascii="Apple Casual" w:hAnsi="Apple Casual"/>
          <w:color w:val="008000"/>
          <w:sz w:val="28"/>
          <w:szCs w:val="28"/>
          <w:u w:val="single"/>
        </w:rPr>
        <w:t>”</w:t>
      </w:r>
      <w:r w:rsidR="004C178F" w:rsidRPr="007D1332">
        <w:rPr>
          <w:rFonts w:ascii="Apple Casual" w:hAnsi="Apple Casual"/>
          <w:color w:val="008000"/>
          <w:sz w:val="28"/>
          <w:szCs w:val="28"/>
          <w:u w:val="single"/>
        </w:rPr>
        <w:t xml:space="preserve"> (classi seconde e terze):</w:t>
      </w:r>
      <w:r>
        <w:rPr>
          <w:rFonts w:ascii="Apple Casual" w:hAnsi="Apple Casual"/>
          <w:color w:val="008000"/>
          <w:sz w:val="28"/>
          <w:szCs w:val="28"/>
        </w:rPr>
        <w:t xml:space="preserve"> </w:t>
      </w:r>
      <w:r w:rsidR="004C178F">
        <w:rPr>
          <w:rFonts w:ascii="Apple Casual" w:hAnsi="Apple Casual"/>
          <w:color w:val="008000"/>
          <w:sz w:val="28"/>
          <w:szCs w:val="28"/>
        </w:rPr>
        <w:t>un focus sull’alimentazione sana e bilanciata che tiene conto delle d</w:t>
      </w:r>
      <w:r w:rsidR="007D1332">
        <w:rPr>
          <w:rFonts w:ascii="Apple Casual" w:hAnsi="Apple Casual"/>
          <w:color w:val="008000"/>
          <w:sz w:val="28"/>
          <w:szCs w:val="28"/>
        </w:rPr>
        <w:t>iverse tradizioni culturali e de</w:t>
      </w:r>
      <w:r w:rsidR="004C178F">
        <w:rPr>
          <w:rFonts w:ascii="Apple Casual" w:hAnsi="Apple Casual"/>
          <w:color w:val="008000"/>
          <w:sz w:val="28"/>
          <w:szCs w:val="28"/>
        </w:rPr>
        <w:t>ll’impatto</w:t>
      </w:r>
      <w:r w:rsidR="007D1332">
        <w:rPr>
          <w:rFonts w:ascii="Apple Casual" w:hAnsi="Apple Casual"/>
          <w:color w:val="008000"/>
          <w:sz w:val="28"/>
          <w:szCs w:val="28"/>
        </w:rPr>
        <w:t xml:space="preserve"> ambientale delle nostre scelte in ambito alimentare</w:t>
      </w:r>
      <w:r w:rsidR="002801BD">
        <w:rPr>
          <w:rFonts w:ascii="Apple Casual" w:hAnsi="Apple Casual"/>
          <w:color w:val="008000"/>
          <w:sz w:val="28"/>
          <w:szCs w:val="28"/>
        </w:rPr>
        <w:t>,</w:t>
      </w:r>
      <w:r w:rsidR="007D1332">
        <w:rPr>
          <w:rFonts w:ascii="Apple Casual" w:hAnsi="Apple Casual"/>
          <w:color w:val="008000"/>
          <w:sz w:val="28"/>
          <w:szCs w:val="28"/>
        </w:rPr>
        <w:t xml:space="preserve"> anche in termini economici e di lotta agli sprechi.</w:t>
      </w:r>
    </w:p>
    <w:p w14:paraId="6E94D23A" w14:textId="1663AD82" w:rsidR="00CA7E06" w:rsidRPr="00CA7E06" w:rsidRDefault="00CA7E06" w:rsidP="00983F2D">
      <w:pPr>
        <w:jc w:val="center"/>
        <w:rPr>
          <w:rFonts w:ascii="Apple Casual" w:hAnsi="Apple Casual"/>
          <w:color w:val="008000"/>
          <w:sz w:val="28"/>
          <w:szCs w:val="28"/>
        </w:rPr>
      </w:pPr>
      <w:r w:rsidRPr="00CA7E06">
        <w:rPr>
          <w:rFonts w:ascii="Apple Casual" w:hAnsi="Apple Casual"/>
          <w:color w:val="008000"/>
          <w:sz w:val="28"/>
          <w:szCs w:val="28"/>
          <w:u w:val="single"/>
        </w:rPr>
        <w:t>Moduli “Educazione ambientale” (classi quarte e quinte):</w:t>
      </w:r>
      <w:r w:rsidRPr="002801BD">
        <w:rPr>
          <w:rFonts w:ascii="Apple Casual" w:hAnsi="Apple Casual"/>
          <w:color w:val="008000"/>
          <w:sz w:val="28"/>
          <w:szCs w:val="28"/>
        </w:rPr>
        <w:t xml:space="preserve"> </w:t>
      </w:r>
      <w:r w:rsidR="002801BD">
        <w:rPr>
          <w:rFonts w:ascii="Apple Casual" w:hAnsi="Apple Casual"/>
          <w:color w:val="008000"/>
          <w:sz w:val="28"/>
          <w:szCs w:val="28"/>
        </w:rPr>
        <w:t>un focus su</w:t>
      </w:r>
      <w:r w:rsidR="002801BD" w:rsidRPr="002801BD">
        <w:rPr>
          <w:rFonts w:ascii="Apple Casual" w:hAnsi="Apple Casual"/>
          <w:color w:val="008000"/>
          <w:sz w:val="28"/>
          <w:szCs w:val="28"/>
        </w:rPr>
        <w:t xml:space="preserve"> temi </w:t>
      </w:r>
      <w:r w:rsidR="00A91530">
        <w:rPr>
          <w:rFonts w:ascii="Apple Casual" w:hAnsi="Apple Casual"/>
          <w:color w:val="008000"/>
          <w:sz w:val="28"/>
          <w:szCs w:val="28"/>
        </w:rPr>
        <w:t xml:space="preserve">di grande attualità come </w:t>
      </w:r>
      <w:r w:rsidR="002801BD" w:rsidRPr="002801BD">
        <w:rPr>
          <w:rFonts w:ascii="Apple Casual" w:hAnsi="Apple Casual"/>
          <w:color w:val="008000"/>
          <w:sz w:val="28"/>
          <w:szCs w:val="28"/>
        </w:rPr>
        <w:t xml:space="preserve">l’effetto serra, della produzione e smaltimento </w:t>
      </w:r>
      <w:r w:rsidR="002801BD">
        <w:rPr>
          <w:rFonts w:ascii="Apple Casual" w:hAnsi="Apple Casual"/>
          <w:color w:val="008000"/>
          <w:sz w:val="28"/>
          <w:szCs w:val="28"/>
        </w:rPr>
        <w:t xml:space="preserve">dei rifiuti, della biodiversità, </w:t>
      </w:r>
      <w:r w:rsidR="002801BD" w:rsidRPr="002801BD">
        <w:rPr>
          <w:rFonts w:ascii="Apple Casual" w:hAnsi="Apple Casual"/>
          <w:color w:val="008000"/>
          <w:sz w:val="28"/>
          <w:szCs w:val="28"/>
        </w:rPr>
        <w:t>della gestione delle risorse ambientali e del consumo consapevole.</w:t>
      </w:r>
    </w:p>
    <w:p w14:paraId="2D6152D1" w14:textId="77777777" w:rsidR="00970006" w:rsidRDefault="00970006" w:rsidP="00983F2D">
      <w:pPr>
        <w:jc w:val="center"/>
        <w:rPr>
          <w:rFonts w:ascii="Apple Casual" w:hAnsi="Apple Casual"/>
          <w:color w:val="0000FF"/>
          <w:sz w:val="44"/>
          <w:szCs w:val="44"/>
        </w:rPr>
      </w:pPr>
    </w:p>
    <w:p w14:paraId="09B2D8B2" w14:textId="77777777" w:rsidR="00970006" w:rsidRDefault="00970006" w:rsidP="00983F2D">
      <w:pPr>
        <w:jc w:val="center"/>
        <w:rPr>
          <w:rFonts w:ascii="Apple Casual" w:hAnsi="Apple Casual"/>
          <w:color w:val="0000FF"/>
          <w:sz w:val="44"/>
          <w:szCs w:val="44"/>
        </w:rPr>
      </w:pPr>
    </w:p>
    <w:p w14:paraId="6BD1AA64" w14:textId="77777777" w:rsidR="00771A91" w:rsidRDefault="00771A91" w:rsidP="00983F2D">
      <w:pPr>
        <w:jc w:val="center"/>
        <w:rPr>
          <w:rFonts w:ascii="Apple Casual" w:hAnsi="Apple Casual"/>
          <w:color w:val="0000FF"/>
          <w:sz w:val="44"/>
          <w:szCs w:val="44"/>
        </w:rPr>
      </w:pPr>
    </w:p>
    <w:p w14:paraId="257F3BE4" w14:textId="77777777" w:rsidR="009571D3" w:rsidRPr="00970006" w:rsidRDefault="009571D3" w:rsidP="00983F2D">
      <w:pPr>
        <w:jc w:val="center"/>
        <w:rPr>
          <w:rFonts w:ascii="Apple Casual" w:hAnsi="Apple Casual"/>
          <w:color w:val="008000"/>
          <w:sz w:val="28"/>
          <w:szCs w:val="28"/>
        </w:rPr>
      </w:pPr>
      <w:r w:rsidRPr="00970006">
        <w:rPr>
          <w:rFonts w:ascii="Apple Casual" w:hAnsi="Apple Casual"/>
          <w:color w:val="008000"/>
          <w:sz w:val="28"/>
          <w:szCs w:val="28"/>
        </w:rPr>
        <w:t>Per accedere all’</w:t>
      </w:r>
      <w:r w:rsidR="00D14E48" w:rsidRPr="00970006">
        <w:rPr>
          <w:rFonts w:ascii="Apple Casual" w:hAnsi="Apple Casual"/>
          <w:color w:val="008000"/>
          <w:sz w:val="28"/>
          <w:szCs w:val="28"/>
        </w:rPr>
        <w:t>a</w:t>
      </w:r>
      <w:r w:rsidRPr="00970006">
        <w:rPr>
          <w:rFonts w:ascii="Apple Casual" w:hAnsi="Apple Casual"/>
          <w:color w:val="008000"/>
          <w:sz w:val="28"/>
          <w:szCs w:val="28"/>
        </w:rPr>
        <w:t>vviso di selezione</w:t>
      </w:r>
      <w:r w:rsidR="00D14E48" w:rsidRPr="00970006">
        <w:rPr>
          <w:rFonts w:ascii="Apple Casual" w:hAnsi="Apple Casual"/>
          <w:color w:val="008000"/>
          <w:sz w:val="28"/>
          <w:szCs w:val="28"/>
        </w:rPr>
        <w:t xml:space="preserve"> e scaricare la modulistica clicca qui:</w:t>
      </w:r>
    </w:p>
    <w:p w14:paraId="1D295F97" w14:textId="77777777" w:rsidR="00D14E48" w:rsidRPr="00970006" w:rsidRDefault="00870379" w:rsidP="00D14E48">
      <w:pPr>
        <w:jc w:val="center"/>
        <w:rPr>
          <w:rFonts w:ascii="Apple Casual" w:hAnsi="Apple Casual"/>
          <w:color w:val="008000"/>
          <w:sz w:val="28"/>
          <w:szCs w:val="28"/>
        </w:rPr>
      </w:pPr>
      <w:hyperlink r:id="rId5" w:history="1">
        <w:r w:rsidR="00D14E48" w:rsidRPr="00970006">
          <w:rPr>
            <w:rStyle w:val="Collegamentoipertestuale"/>
            <w:rFonts w:ascii="Apple Casual" w:hAnsi="Apple Casual"/>
            <w:sz w:val="28"/>
            <w:szCs w:val="28"/>
          </w:rPr>
          <w:t>https://nuvola.madisoft.it/bacheca-digitale/1000/documento/BOIC84700X</w:t>
        </w:r>
      </w:hyperlink>
    </w:p>
    <w:p w14:paraId="5744DB73" w14:textId="77777777" w:rsidR="00D14E48" w:rsidRPr="009571D3" w:rsidRDefault="00D14E48" w:rsidP="00983F2D">
      <w:pPr>
        <w:jc w:val="center"/>
        <w:rPr>
          <w:rFonts w:ascii="Apple Casual" w:hAnsi="Apple Casual"/>
          <w:color w:val="008000"/>
          <w:sz w:val="44"/>
          <w:szCs w:val="44"/>
        </w:rPr>
      </w:pPr>
    </w:p>
    <w:sectPr w:rsidR="00D14E48" w:rsidRPr="009571D3" w:rsidSect="005C6D3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asual">
    <w:altName w:val="Calibri"/>
    <w:charset w:val="00"/>
    <w:family w:val="auto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40E"/>
    <w:rsid w:val="00047D59"/>
    <w:rsid w:val="00056CC8"/>
    <w:rsid w:val="000E2953"/>
    <w:rsid w:val="000F7CCD"/>
    <w:rsid w:val="0024476B"/>
    <w:rsid w:val="002801BD"/>
    <w:rsid w:val="003F6EDB"/>
    <w:rsid w:val="0041391F"/>
    <w:rsid w:val="0043716B"/>
    <w:rsid w:val="004C178F"/>
    <w:rsid w:val="005C6D35"/>
    <w:rsid w:val="00771A91"/>
    <w:rsid w:val="007D1332"/>
    <w:rsid w:val="00870379"/>
    <w:rsid w:val="009571D3"/>
    <w:rsid w:val="00970006"/>
    <w:rsid w:val="00983F2D"/>
    <w:rsid w:val="00A91530"/>
    <w:rsid w:val="00AD5AAA"/>
    <w:rsid w:val="00AE140E"/>
    <w:rsid w:val="00B2540D"/>
    <w:rsid w:val="00B62243"/>
    <w:rsid w:val="00BC6DBC"/>
    <w:rsid w:val="00BF4798"/>
    <w:rsid w:val="00C31D42"/>
    <w:rsid w:val="00CA7E06"/>
    <w:rsid w:val="00D03619"/>
    <w:rsid w:val="00D14E48"/>
    <w:rsid w:val="00EE4663"/>
    <w:rsid w:val="00FB2FA7"/>
    <w:rsid w:val="00FB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527C9"/>
  <w14:defaultImageDpi w14:val="300"/>
  <w15:docId w15:val="{621D9BC1-4067-4029-A4C2-DEA6B114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DB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DB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1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vola.madisoft.it/bacheca-digitale/1000/documento/BOIC84700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Girosi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 Anna</dc:creator>
  <cp:keywords/>
  <dc:description/>
  <cp:lastModifiedBy>Barbara</cp:lastModifiedBy>
  <cp:revision>2</cp:revision>
  <dcterms:created xsi:type="dcterms:W3CDTF">2019-05-04T10:29:00Z</dcterms:created>
  <dcterms:modified xsi:type="dcterms:W3CDTF">2019-05-04T10:29:00Z</dcterms:modified>
</cp:coreProperties>
</file>